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46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93"/>
        <w:gridCol w:w="1499"/>
        <w:gridCol w:w="7087"/>
      </w:tblGrid>
      <w:tr w:rsidR="0081270A" w:rsidTr="00A427BB">
        <w:trPr>
          <w:trHeight w:hRule="exact" w:val="10216"/>
        </w:trPr>
        <w:tc>
          <w:tcPr>
            <w:tcW w:w="6793" w:type="dxa"/>
          </w:tcPr>
          <w:p w:rsidR="0081270A" w:rsidRDefault="0081270A" w:rsidP="00DA0FF9">
            <w:pPr>
              <w:outlineLvl w:val="0"/>
              <w:rPr>
                <w:b/>
                <w:bCs/>
              </w:rPr>
            </w:pPr>
          </w:p>
          <w:p w:rsidR="0081270A" w:rsidRDefault="0081270A" w:rsidP="00DA0FF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REGULAMIN PUCHARU POLSKI W MŁODZIEŻOWEJ </w:t>
            </w:r>
          </w:p>
          <w:p w:rsidR="0081270A" w:rsidRDefault="0081270A" w:rsidP="00DA0FF9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PIŁCE RĘCZNEJ PLAŻOWEJ CHŁOPCÓW</w:t>
            </w:r>
          </w:p>
          <w:p w:rsidR="0081270A" w:rsidRPr="00D56A2C" w:rsidRDefault="0081270A" w:rsidP="00DA0FF9">
            <w:pPr>
              <w:pStyle w:val="Heading1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Chrzanów -</w:t>
            </w:r>
            <w:r w:rsidRPr="00D56A2C">
              <w:rPr>
                <w:sz w:val="28"/>
                <w:szCs w:val="28"/>
                <w:lang w:val="en-US"/>
              </w:rPr>
              <w:t xml:space="preserve"> 201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81270A" w:rsidRPr="00D56A2C" w:rsidRDefault="0081270A" w:rsidP="00DA0FF9">
            <w:pPr>
              <w:rPr>
                <w:lang w:val="en-US"/>
              </w:rPr>
            </w:pPr>
          </w:p>
          <w:p w:rsidR="0081270A" w:rsidRPr="00D56A2C" w:rsidRDefault="0081270A" w:rsidP="00DA0FF9">
            <w:pPr>
              <w:numPr>
                <w:ilvl w:val="0"/>
                <w:numId w:val="1"/>
              </w:numPr>
              <w:rPr>
                <w:b/>
              </w:rPr>
            </w:pPr>
            <w:r w:rsidRPr="00D56A2C">
              <w:rPr>
                <w:b/>
              </w:rPr>
              <w:t>Cel zawodów</w:t>
            </w:r>
          </w:p>
          <w:p w:rsidR="0081270A" w:rsidRDefault="0081270A" w:rsidP="00DA0FF9">
            <w:pPr>
              <w:numPr>
                <w:ilvl w:val="0"/>
                <w:numId w:val="2"/>
              </w:numPr>
            </w:pPr>
            <w:r>
              <w:rPr>
                <w:sz w:val="22"/>
              </w:rPr>
              <w:t>Popularyzacja piłki ręcznej plażowej wśród dzieci i młodzieży</w:t>
            </w:r>
          </w:p>
          <w:p w:rsidR="0081270A" w:rsidRDefault="0081270A" w:rsidP="00DA0FF9">
            <w:pPr>
              <w:numPr>
                <w:ilvl w:val="0"/>
                <w:numId w:val="2"/>
              </w:numPr>
            </w:pPr>
            <w:r>
              <w:rPr>
                <w:sz w:val="22"/>
              </w:rPr>
              <w:t>Dostarczenie radości ze współzawodnictwa</w:t>
            </w:r>
          </w:p>
          <w:p w:rsidR="0081270A" w:rsidRDefault="0081270A" w:rsidP="00DA0FF9">
            <w:pPr>
              <w:numPr>
                <w:ilvl w:val="0"/>
                <w:numId w:val="2"/>
              </w:numPr>
            </w:pPr>
            <w:r>
              <w:rPr>
                <w:sz w:val="22"/>
              </w:rPr>
              <w:t xml:space="preserve">Wyłonienie najlepszej drużyny w Polsce </w:t>
            </w:r>
          </w:p>
          <w:p w:rsidR="0081270A" w:rsidRDefault="0081270A" w:rsidP="00DA0FF9">
            <w:pPr>
              <w:numPr>
                <w:ilvl w:val="0"/>
                <w:numId w:val="1"/>
              </w:numPr>
              <w:rPr>
                <w:b/>
              </w:rPr>
            </w:pPr>
            <w:r w:rsidRPr="00D56A2C">
              <w:rPr>
                <w:b/>
              </w:rPr>
              <w:t>Organizatorzy:</w:t>
            </w:r>
          </w:p>
          <w:p w:rsidR="0081270A" w:rsidRDefault="0081270A" w:rsidP="00DA0F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</w:pPr>
            <w:r>
              <w:rPr>
                <w:sz w:val="22"/>
              </w:rPr>
              <w:t xml:space="preserve">UMKS przy Powiatowy Międzyszkolny Ośrodek Sportowy </w:t>
            </w:r>
          </w:p>
          <w:p w:rsidR="0081270A" w:rsidRDefault="0081270A" w:rsidP="00DA0FF9">
            <w:pPr>
              <w:ind w:left="720"/>
            </w:pPr>
            <w:r>
              <w:rPr>
                <w:sz w:val="22"/>
              </w:rPr>
              <w:t xml:space="preserve">w Chrzanowie we współpracy z MOKSiR Chrzanów.  </w:t>
            </w:r>
          </w:p>
          <w:p w:rsidR="0081270A" w:rsidRDefault="0081270A" w:rsidP="00DA0FF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Partnerzy:</w:t>
            </w:r>
          </w:p>
          <w:p w:rsidR="0081270A" w:rsidRDefault="0081270A" w:rsidP="00DA0FF9">
            <w:pPr>
              <w:ind w:left="720"/>
            </w:pPr>
            <w:r>
              <w:rPr>
                <w:sz w:val="22"/>
              </w:rPr>
              <w:t>ZPRP, Powiat Chrzanowski, Gmina Chrzanów</w:t>
            </w:r>
          </w:p>
          <w:p w:rsidR="0081270A" w:rsidRPr="00D56A2C" w:rsidRDefault="0081270A" w:rsidP="00DA0FF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M</w:t>
            </w:r>
            <w:r w:rsidRPr="00D56A2C">
              <w:rPr>
                <w:b/>
              </w:rPr>
              <w:t>iejsce</w:t>
            </w:r>
            <w:r>
              <w:rPr>
                <w:b/>
              </w:rPr>
              <w:t xml:space="preserve"> i termin</w:t>
            </w:r>
            <w:r w:rsidRPr="00D56A2C">
              <w:rPr>
                <w:b/>
              </w:rPr>
              <w:t>:</w:t>
            </w:r>
          </w:p>
          <w:p w:rsidR="0081270A" w:rsidRDefault="0081270A" w:rsidP="00DA0FF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</w:pPr>
            <w:r>
              <w:rPr>
                <w:sz w:val="22"/>
              </w:rPr>
              <w:t xml:space="preserve">Chrzanów, Ośrodek Rekreacyjny „Kąty” </w:t>
            </w:r>
          </w:p>
          <w:p w:rsidR="0081270A" w:rsidRDefault="0081270A" w:rsidP="00DA0FF9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</w:pPr>
            <w:r>
              <w:rPr>
                <w:sz w:val="22"/>
              </w:rPr>
              <w:t>22 – 24 czerwiec 2012r.</w:t>
            </w:r>
          </w:p>
          <w:p w:rsidR="0081270A" w:rsidRDefault="0081270A" w:rsidP="00DA0FF9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Kategorie</w:t>
            </w:r>
            <w:r w:rsidRPr="00D56A2C">
              <w:rPr>
                <w:b/>
              </w:rPr>
              <w:t>:</w:t>
            </w:r>
          </w:p>
          <w:p w:rsidR="0081270A" w:rsidRPr="00DA0FF9" w:rsidRDefault="0081270A" w:rsidP="00DA0F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u w:val="single"/>
              </w:rPr>
            </w:pPr>
            <w:r>
              <w:rPr>
                <w:sz w:val="22"/>
              </w:rPr>
              <w:t xml:space="preserve">Kategoria junior młodszy,  rocznik   </w:t>
            </w:r>
            <w:r w:rsidRPr="00BA7C1E">
              <w:rPr>
                <w:b/>
                <w:sz w:val="22"/>
                <w:u w:val="single"/>
              </w:rPr>
              <w:t>199</w:t>
            </w:r>
            <w:r>
              <w:rPr>
                <w:b/>
                <w:sz w:val="22"/>
                <w:u w:val="single"/>
              </w:rPr>
              <w:t>5</w:t>
            </w:r>
            <w:r w:rsidRPr="00BA7C1E">
              <w:rPr>
                <w:b/>
                <w:sz w:val="22"/>
                <w:u w:val="single"/>
              </w:rPr>
              <w:t xml:space="preserve"> i młodsi</w:t>
            </w:r>
          </w:p>
          <w:p w:rsidR="0081270A" w:rsidRPr="00BA2E5D" w:rsidRDefault="0081270A" w:rsidP="00DA0F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u w:val="single"/>
              </w:rPr>
            </w:pPr>
            <w:r w:rsidRPr="00DA0FF9">
              <w:rPr>
                <w:sz w:val="22"/>
              </w:rPr>
              <w:t>Kategoria młodzik, rocznik</w:t>
            </w:r>
            <w:r>
              <w:rPr>
                <w:sz w:val="22"/>
              </w:rPr>
              <w:t xml:space="preserve"> </w:t>
            </w:r>
            <w:r w:rsidRPr="00DA0FF9"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u w:val="single"/>
              </w:rPr>
              <w:t>1997 i młodsi</w:t>
            </w:r>
          </w:p>
          <w:p w:rsidR="0081270A" w:rsidRDefault="0081270A" w:rsidP="00DA0FF9">
            <w:pPr>
              <w:ind w:left="380"/>
              <w:rPr>
                <w:b/>
              </w:rPr>
            </w:pPr>
            <w:r>
              <w:rPr>
                <w:b/>
                <w:sz w:val="22"/>
              </w:rPr>
              <w:t>6</w:t>
            </w:r>
            <w:r w:rsidRPr="00933898">
              <w:rPr>
                <w:b/>
                <w:sz w:val="22"/>
              </w:rPr>
              <w:t>.   Warunki uczestnictwa</w:t>
            </w:r>
            <w:r>
              <w:rPr>
                <w:b/>
                <w:sz w:val="22"/>
              </w:rPr>
              <w:t>:</w:t>
            </w:r>
          </w:p>
          <w:p w:rsidR="0081270A" w:rsidRPr="00DA0FF9" w:rsidRDefault="0081270A" w:rsidP="00DA0F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</w:pPr>
            <w:r>
              <w:rPr>
                <w:sz w:val="22"/>
              </w:rPr>
              <w:t>Drużyny liczą min. 6, max. 10 zawodników (podczas meczu do protokołu wpisanych może być max. 8 zawodników)</w:t>
            </w:r>
          </w:p>
          <w:p w:rsidR="0081270A" w:rsidRPr="00DA0FF9" w:rsidRDefault="0081270A" w:rsidP="00DA0F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</w:pPr>
            <w:r w:rsidRPr="00DA0FF9">
              <w:rPr>
                <w:sz w:val="22"/>
              </w:rPr>
              <w:t xml:space="preserve">Ważne badania lekarskie </w:t>
            </w:r>
          </w:p>
          <w:p w:rsidR="0081270A" w:rsidRDefault="0081270A" w:rsidP="00DA0F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</w:pPr>
            <w:r>
              <w:rPr>
                <w:sz w:val="22"/>
              </w:rPr>
              <w:t>Legitymacja szkolna</w:t>
            </w:r>
          </w:p>
          <w:p w:rsidR="0081270A" w:rsidRPr="00AB2608" w:rsidRDefault="0081270A" w:rsidP="00A427BB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7.   </w:t>
            </w:r>
            <w:r w:rsidRPr="00D56A2C">
              <w:rPr>
                <w:b/>
              </w:rPr>
              <w:t>Sposób rywalizacji</w:t>
            </w:r>
          </w:p>
          <w:p w:rsidR="0081270A" w:rsidRDefault="0081270A" w:rsidP="00A427BB">
            <w:pPr>
              <w:numPr>
                <w:ilvl w:val="0"/>
                <w:numId w:val="2"/>
              </w:numPr>
            </w:pPr>
            <w:r>
              <w:rPr>
                <w:sz w:val="22"/>
              </w:rPr>
              <w:t xml:space="preserve">Zawody zostaną przeprowadzone zgodnie z przepisami ZPRP, system przeprowadzenia rozgrywek zostanie ogłoszony przed  zawodami i będzie uzależniony od ilości zgłoszonych zespołów. </w:t>
            </w:r>
          </w:p>
          <w:p w:rsidR="0081270A" w:rsidRPr="00D56A2C" w:rsidRDefault="0081270A" w:rsidP="00A427BB">
            <w:pPr>
              <w:ind w:left="360"/>
              <w:rPr>
                <w:b/>
              </w:rPr>
            </w:pPr>
            <w:r>
              <w:rPr>
                <w:b/>
              </w:rPr>
              <w:t xml:space="preserve">8.   </w:t>
            </w:r>
            <w:r w:rsidRPr="00D56A2C">
              <w:rPr>
                <w:b/>
              </w:rPr>
              <w:t>Klasyfikacja i nagrody:</w:t>
            </w:r>
          </w:p>
          <w:p w:rsidR="0081270A" w:rsidRDefault="0081270A" w:rsidP="00A427BB">
            <w:pPr>
              <w:numPr>
                <w:ilvl w:val="1"/>
                <w:numId w:val="1"/>
              </w:numPr>
              <w:tabs>
                <w:tab w:val="clear" w:pos="1440"/>
              </w:tabs>
              <w:ind w:left="360" w:firstLine="0"/>
            </w:pPr>
            <w:r>
              <w:rPr>
                <w:sz w:val="22"/>
              </w:rPr>
              <w:t>Wszystkie drużyny otrzymają pamiątkowe dyplomy</w:t>
            </w:r>
          </w:p>
          <w:p w:rsidR="0081270A" w:rsidRDefault="0081270A" w:rsidP="00A427BB">
            <w:pPr>
              <w:numPr>
                <w:ilvl w:val="1"/>
                <w:numId w:val="1"/>
              </w:numPr>
              <w:tabs>
                <w:tab w:val="clear" w:pos="1440"/>
              </w:tabs>
              <w:ind w:left="360" w:firstLine="0"/>
            </w:pPr>
            <w:r>
              <w:rPr>
                <w:sz w:val="22"/>
              </w:rPr>
              <w:t>Pierwsze trzy drużyny w każdej kategorii okolicznościowe medale</w:t>
            </w:r>
          </w:p>
          <w:p w:rsidR="0081270A" w:rsidRDefault="0081270A" w:rsidP="00A427BB">
            <w:pPr>
              <w:ind w:left="360"/>
            </w:pPr>
            <w:r>
              <w:rPr>
                <w:sz w:val="22"/>
              </w:rPr>
              <w:t xml:space="preserve">       i puchary</w:t>
            </w:r>
          </w:p>
          <w:p w:rsidR="0081270A" w:rsidRDefault="0081270A" w:rsidP="00A427BB">
            <w:pPr>
              <w:numPr>
                <w:ilvl w:val="1"/>
                <w:numId w:val="1"/>
              </w:numPr>
              <w:tabs>
                <w:tab w:val="clear" w:pos="1440"/>
              </w:tabs>
              <w:ind w:left="360" w:firstLine="0"/>
            </w:pPr>
            <w:r>
              <w:rPr>
                <w:sz w:val="22"/>
              </w:rPr>
              <w:t>Najlepszy:  bramkarz, zawodnik oraz  król strzelców w każdej</w:t>
            </w:r>
          </w:p>
          <w:p w:rsidR="0081270A" w:rsidRDefault="0081270A" w:rsidP="00A427BB">
            <w:pPr>
              <w:ind w:left="360"/>
            </w:pPr>
            <w:r>
              <w:rPr>
                <w:sz w:val="22"/>
              </w:rPr>
              <w:t xml:space="preserve">       kategorii  – okolicznościowe statuetki</w:t>
            </w:r>
          </w:p>
          <w:p w:rsidR="0081270A" w:rsidRDefault="0081270A" w:rsidP="00A427BB">
            <w:pPr>
              <w:numPr>
                <w:ilvl w:val="1"/>
                <w:numId w:val="1"/>
              </w:numPr>
              <w:tabs>
                <w:tab w:val="clear" w:pos="1440"/>
              </w:tabs>
              <w:ind w:left="360" w:firstLine="0"/>
            </w:pPr>
            <w:r>
              <w:rPr>
                <w:sz w:val="22"/>
              </w:rPr>
              <w:t>Najlepsi zawodnicy  poszczególnych  drużyn – statuetki</w:t>
            </w:r>
          </w:p>
          <w:p w:rsidR="0081270A" w:rsidRDefault="0081270A" w:rsidP="00DA0FF9"/>
        </w:tc>
        <w:tc>
          <w:tcPr>
            <w:tcW w:w="1499" w:type="dxa"/>
            <w:tcBorders>
              <w:top w:val="nil"/>
              <w:bottom w:val="nil"/>
            </w:tcBorders>
          </w:tcPr>
          <w:p w:rsidR="0081270A" w:rsidRDefault="0081270A" w:rsidP="00DA0FF9"/>
        </w:tc>
        <w:tc>
          <w:tcPr>
            <w:tcW w:w="7087" w:type="dxa"/>
          </w:tcPr>
          <w:p w:rsidR="0081270A" w:rsidRPr="00DA0FF9" w:rsidRDefault="0081270A" w:rsidP="00DA0FF9">
            <w:pPr>
              <w:ind w:left="720"/>
              <w:outlineLvl w:val="0"/>
              <w:rPr>
                <w:b/>
              </w:rPr>
            </w:pPr>
          </w:p>
          <w:p w:rsidR="0081270A" w:rsidRPr="00DA0FF9" w:rsidRDefault="0081270A" w:rsidP="00DA0FF9">
            <w:pPr>
              <w:ind w:left="720"/>
              <w:outlineLvl w:val="0"/>
              <w:rPr>
                <w:b/>
              </w:rPr>
            </w:pPr>
          </w:p>
          <w:p w:rsidR="0081270A" w:rsidRPr="00604D5B" w:rsidRDefault="0081270A" w:rsidP="00A427BB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    9.   </w:t>
            </w:r>
            <w:r w:rsidRPr="00604D5B">
              <w:rPr>
                <w:b/>
              </w:rPr>
              <w:t>Zakwaterowanie i wyżywienie:</w:t>
            </w:r>
          </w:p>
          <w:p w:rsidR="0081270A" w:rsidRPr="00BA7C1E" w:rsidRDefault="0081270A" w:rsidP="00DA0FF9">
            <w:pPr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</w:rPr>
              <w:t>WERSJA EKONOMIOCZNA</w:t>
            </w:r>
          </w:p>
          <w:p w:rsidR="0081270A" w:rsidRPr="00DA0FF9" w:rsidRDefault="0081270A" w:rsidP="00DA0F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</w:pPr>
            <w:r w:rsidRPr="00DA0FF9">
              <w:rPr>
                <w:sz w:val="22"/>
              </w:rPr>
              <w:t>Zakwaterowanie i wyżywienie SP 1 w Chrzanowie ul.</w:t>
            </w:r>
            <w:r>
              <w:rPr>
                <w:sz w:val="22"/>
              </w:rPr>
              <w:t xml:space="preserve"> </w:t>
            </w:r>
            <w:r w:rsidRPr="00DA0FF9">
              <w:rPr>
                <w:sz w:val="22"/>
              </w:rPr>
              <w:t>Borelowskiego</w:t>
            </w:r>
          </w:p>
          <w:p w:rsidR="0081270A" w:rsidRDefault="0081270A" w:rsidP="00DA0FF9">
            <w:pPr>
              <w:pStyle w:val="BodyTextIndent2"/>
            </w:pPr>
            <w:r>
              <w:t xml:space="preserve">( uczestnicy przywożą własne śpiwory, materace i poduszkę ) </w:t>
            </w:r>
          </w:p>
          <w:p w:rsidR="0081270A" w:rsidRDefault="0081270A" w:rsidP="00DA0F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</w:pPr>
            <w:r>
              <w:rPr>
                <w:sz w:val="22"/>
              </w:rPr>
              <w:t xml:space="preserve">Koszt wyżywienia i zakwaterowania </w:t>
            </w:r>
            <w:r w:rsidRPr="00674CF4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0</w:t>
            </w:r>
            <w:r w:rsidRPr="00BA7C1E">
              <w:rPr>
                <w:b/>
                <w:sz w:val="22"/>
              </w:rPr>
              <w:t xml:space="preserve"> zł</w:t>
            </w:r>
            <w:r>
              <w:rPr>
                <w:sz w:val="22"/>
              </w:rPr>
              <w:t>. od osoby.</w:t>
            </w:r>
          </w:p>
          <w:p w:rsidR="0081270A" w:rsidRDefault="0081270A" w:rsidP="00DA0FF9">
            <w:pPr>
              <w:ind w:left="380"/>
            </w:pPr>
            <w:r>
              <w:rPr>
                <w:sz w:val="22"/>
              </w:rPr>
              <w:t xml:space="preserve">       ( obiadokolacja  22.06  do obiadokolacja  24.06.)</w:t>
            </w:r>
          </w:p>
          <w:p w:rsidR="0081270A" w:rsidRDefault="0081270A" w:rsidP="00DA0FF9">
            <w:pPr>
              <w:ind w:left="380"/>
              <w:jc w:val="center"/>
              <w:rPr>
                <w:b/>
              </w:rPr>
            </w:pPr>
            <w:r w:rsidRPr="00BA7C1E">
              <w:rPr>
                <w:b/>
                <w:sz w:val="22"/>
              </w:rPr>
              <w:t>WERSJA KOMFORTOWA</w:t>
            </w:r>
          </w:p>
          <w:p w:rsidR="0081270A" w:rsidRDefault="0081270A" w:rsidP="00DA0F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</w:pPr>
            <w:r>
              <w:rPr>
                <w:sz w:val="22"/>
              </w:rPr>
              <w:t xml:space="preserve">Zakwaterowanie i wyżywienie Hotel „MIKUNDA” w Chrzanowie. </w:t>
            </w:r>
          </w:p>
          <w:p w:rsidR="0081270A" w:rsidRDefault="0081270A" w:rsidP="00DA0FF9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</w:pPr>
            <w:r>
              <w:rPr>
                <w:sz w:val="22"/>
              </w:rPr>
              <w:t xml:space="preserve">Koszt wyżywienia i zakwaterowania </w:t>
            </w:r>
            <w:r w:rsidRPr="00674CF4">
              <w:rPr>
                <w:b/>
                <w:sz w:val="22"/>
              </w:rPr>
              <w:t>16</w:t>
            </w:r>
            <w:r w:rsidRPr="00604D5B">
              <w:rPr>
                <w:b/>
                <w:sz w:val="22"/>
              </w:rPr>
              <w:t>0 zł</w:t>
            </w:r>
            <w:r>
              <w:rPr>
                <w:sz w:val="22"/>
              </w:rPr>
              <w:t xml:space="preserve"> od osoby.</w:t>
            </w:r>
          </w:p>
          <w:p w:rsidR="0081270A" w:rsidRDefault="0081270A" w:rsidP="00DA0FF9">
            <w:pPr>
              <w:ind w:left="380"/>
            </w:pPr>
            <w:r>
              <w:rPr>
                <w:sz w:val="22"/>
              </w:rPr>
              <w:t xml:space="preserve">       ( obiadokolacja  22.06  do obiadokolacja  24.06.)</w:t>
            </w:r>
          </w:p>
          <w:p w:rsidR="0081270A" w:rsidRDefault="0081270A" w:rsidP="00DA0FF9">
            <w:pPr>
              <w:ind w:left="380"/>
              <w:jc w:val="center"/>
              <w:rPr>
                <w:b/>
              </w:rPr>
            </w:pPr>
          </w:p>
          <w:p w:rsidR="0081270A" w:rsidRPr="00BA7C1E" w:rsidRDefault="0081270A" w:rsidP="00A427BB">
            <w:pPr>
              <w:rPr>
                <w:b/>
              </w:rPr>
            </w:pPr>
            <w:r>
              <w:rPr>
                <w:b/>
                <w:sz w:val="22"/>
              </w:rPr>
              <w:t xml:space="preserve">     10.   Zgłoszenia do 10.06.2011</w:t>
            </w:r>
            <w:r w:rsidRPr="00BA7C1E">
              <w:rPr>
                <w:b/>
                <w:sz w:val="22"/>
              </w:rPr>
              <w:t>. na adres:</w:t>
            </w:r>
          </w:p>
          <w:p w:rsidR="0081270A" w:rsidRPr="009556D3" w:rsidRDefault="0081270A" w:rsidP="009556D3">
            <w:pPr>
              <w:numPr>
                <w:ilvl w:val="1"/>
                <w:numId w:val="1"/>
              </w:numPr>
              <w:tabs>
                <w:tab w:val="clear" w:pos="144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CD5B68">
              <w:rPr>
                <w:bCs/>
                <w:sz w:val="22"/>
                <w:u w:val="single"/>
              </w:rPr>
              <w:t>Mateusz Zubik   mail: zubikmateusz@wp.pl</w:t>
            </w:r>
            <w:r>
              <w:t xml:space="preserve">                             Dodatkowe informacje można uzyskać:</w:t>
            </w:r>
          </w:p>
          <w:p w:rsidR="0081270A" w:rsidRDefault="0081270A" w:rsidP="00A427BB">
            <w:pPr>
              <w:ind w:left="697"/>
            </w:pPr>
            <w:r>
              <w:rPr>
                <w:sz w:val="22"/>
              </w:rPr>
              <w:t xml:space="preserve"> Mateusz  Zubik                         664 975 370  </w:t>
            </w:r>
          </w:p>
          <w:p w:rsidR="0081270A" w:rsidRDefault="0081270A" w:rsidP="00A427BB">
            <w:pPr>
              <w:ind w:left="380"/>
            </w:pPr>
            <w:r>
              <w:t xml:space="preserve">      </w:t>
            </w:r>
            <w:r>
              <w:rPr>
                <w:sz w:val="22"/>
              </w:rPr>
              <w:t>Leszek Wójcik                          503 194 972</w:t>
            </w:r>
          </w:p>
          <w:p w:rsidR="0081270A" w:rsidRDefault="0081270A" w:rsidP="00DA0FF9">
            <w:r>
              <w:rPr>
                <w:sz w:val="22"/>
              </w:rPr>
              <w:t xml:space="preserve">      -  Organizator zastrzega sobie prawo interpretacji regulaminu</w:t>
            </w:r>
          </w:p>
          <w:p w:rsidR="0081270A" w:rsidRDefault="0081270A" w:rsidP="00DA0FF9">
            <w:pPr>
              <w:ind w:firstLine="337"/>
            </w:pPr>
            <w:r>
              <w:rPr>
                <w:sz w:val="22"/>
              </w:rPr>
              <w:t>-  Zespoły przyjeżdżają na własny koszt</w:t>
            </w:r>
          </w:p>
          <w:p w:rsidR="0081270A" w:rsidRDefault="0081270A" w:rsidP="00DA0FF9">
            <w:pPr>
              <w:ind w:firstLine="337"/>
            </w:pPr>
            <w:r>
              <w:rPr>
                <w:sz w:val="22"/>
              </w:rPr>
              <w:t>-  Organizator pobiera kaucję w wys. 100 zł. od drużyn zakw.  w szkole</w:t>
            </w:r>
          </w:p>
          <w:p w:rsidR="0081270A" w:rsidRPr="009556D3" w:rsidRDefault="0081270A" w:rsidP="00351C0A">
            <w:pPr>
              <w:rPr>
                <w:b/>
              </w:rPr>
            </w:pPr>
            <w:r>
              <w:rPr>
                <w:sz w:val="22"/>
              </w:rPr>
              <w:t xml:space="preserve">     </w:t>
            </w:r>
            <w:r w:rsidRPr="009556D3"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 xml:space="preserve">  </w:t>
            </w:r>
            <w:r w:rsidRPr="009556D3">
              <w:rPr>
                <w:b/>
                <w:sz w:val="22"/>
              </w:rPr>
              <w:t>Program Turnieju</w:t>
            </w:r>
            <w:r>
              <w:rPr>
                <w:b/>
                <w:sz w:val="22"/>
              </w:rPr>
              <w:t>:</w:t>
            </w:r>
          </w:p>
          <w:p w:rsidR="0081270A" w:rsidRPr="00C10F2C" w:rsidRDefault="0081270A" w:rsidP="009556D3">
            <w:pPr>
              <w:ind w:left="720"/>
              <w:outlineLvl w:val="0"/>
              <w:rPr>
                <w:u w:val="single"/>
              </w:rPr>
            </w:pPr>
            <w:r w:rsidRPr="00C10F2C">
              <w:rPr>
                <w:sz w:val="22"/>
                <w:u w:val="single"/>
              </w:rPr>
              <w:t>22.06.2012 (piątek)  15</w:t>
            </w:r>
            <w:r w:rsidRPr="00C10F2C">
              <w:rPr>
                <w:sz w:val="22"/>
                <w:u w:val="single"/>
                <w:vertAlign w:val="superscript"/>
              </w:rPr>
              <w:t>00</w:t>
            </w:r>
            <w:r w:rsidRPr="00C10F2C">
              <w:rPr>
                <w:sz w:val="22"/>
                <w:u w:val="single"/>
              </w:rPr>
              <w:t xml:space="preserve"> – 20</w:t>
            </w:r>
            <w:r w:rsidRPr="00C10F2C">
              <w:rPr>
                <w:sz w:val="22"/>
                <w:u w:val="single"/>
                <w:vertAlign w:val="superscript"/>
              </w:rPr>
              <w:t>00</w:t>
            </w:r>
            <w:r w:rsidRPr="00C10F2C">
              <w:rPr>
                <w:sz w:val="22"/>
                <w:u w:val="single"/>
              </w:rPr>
              <w:t xml:space="preserve">            </w:t>
            </w:r>
          </w:p>
          <w:p w:rsidR="0081270A" w:rsidRPr="009556D3" w:rsidRDefault="0081270A" w:rsidP="009556D3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</w:pPr>
            <w:r w:rsidRPr="009556D3">
              <w:rPr>
                <w:sz w:val="22"/>
              </w:rPr>
              <w:t>przyjazd ekip, zakwaterowanie</w:t>
            </w:r>
          </w:p>
          <w:p w:rsidR="0081270A" w:rsidRDefault="0081270A" w:rsidP="009556D3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</w:pPr>
            <w:r>
              <w:rPr>
                <w:sz w:val="22"/>
              </w:rPr>
              <w:t>weryfikacja drużyn</w:t>
            </w:r>
          </w:p>
          <w:p w:rsidR="0081270A" w:rsidRPr="007302D1" w:rsidRDefault="0081270A" w:rsidP="009556D3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</w:pPr>
            <w:r w:rsidRPr="007302D1">
              <w:rPr>
                <w:sz w:val="22"/>
              </w:rPr>
              <w:t>losowanie grup eliminacyjnych</w:t>
            </w:r>
          </w:p>
          <w:p w:rsidR="0081270A" w:rsidRDefault="0081270A" w:rsidP="009556D3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</w:pPr>
            <w:r>
              <w:rPr>
                <w:sz w:val="22"/>
              </w:rPr>
              <w:t>zapoznanie się z miejscem  zawodów</w:t>
            </w:r>
          </w:p>
          <w:p w:rsidR="0081270A" w:rsidRPr="00C10F2C" w:rsidRDefault="0081270A" w:rsidP="009556D3">
            <w:pPr>
              <w:ind w:left="720"/>
              <w:rPr>
                <w:u w:val="single"/>
              </w:rPr>
            </w:pPr>
            <w:r w:rsidRPr="00C10F2C">
              <w:rPr>
                <w:sz w:val="22"/>
                <w:u w:val="single"/>
              </w:rPr>
              <w:t>23.0</w:t>
            </w:r>
            <w:r>
              <w:rPr>
                <w:sz w:val="22"/>
                <w:u w:val="single"/>
              </w:rPr>
              <w:t>6</w:t>
            </w:r>
            <w:r w:rsidRPr="00C10F2C">
              <w:rPr>
                <w:sz w:val="22"/>
                <w:u w:val="single"/>
              </w:rPr>
              <w:t>.201</w:t>
            </w:r>
            <w:r>
              <w:rPr>
                <w:sz w:val="22"/>
                <w:u w:val="single"/>
              </w:rPr>
              <w:t>2</w:t>
            </w:r>
            <w:r w:rsidRPr="00C10F2C">
              <w:rPr>
                <w:sz w:val="22"/>
                <w:u w:val="single"/>
              </w:rPr>
              <w:t xml:space="preserve">  (sobota)  10</w:t>
            </w:r>
            <w:r w:rsidRPr="00C10F2C">
              <w:rPr>
                <w:sz w:val="22"/>
                <w:u w:val="single"/>
                <w:vertAlign w:val="superscript"/>
              </w:rPr>
              <w:t xml:space="preserve">00  </w:t>
            </w:r>
            <w:r w:rsidRPr="00C10F2C">
              <w:rPr>
                <w:sz w:val="22"/>
                <w:u w:val="single"/>
              </w:rPr>
              <w:t>- 20</w:t>
            </w:r>
            <w:r w:rsidRPr="00C10F2C">
              <w:rPr>
                <w:sz w:val="22"/>
                <w:u w:val="single"/>
                <w:vertAlign w:val="superscript"/>
              </w:rPr>
              <w:t>00</w:t>
            </w:r>
            <w:r w:rsidRPr="00C10F2C">
              <w:rPr>
                <w:sz w:val="22"/>
                <w:u w:val="single"/>
              </w:rPr>
              <w:t xml:space="preserve">   </w:t>
            </w:r>
          </w:p>
          <w:p w:rsidR="0081270A" w:rsidRDefault="0081270A" w:rsidP="009556D3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</w:pPr>
            <w:r>
              <w:rPr>
                <w:sz w:val="22"/>
              </w:rPr>
              <w:t xml:space="preserve">mecze eliminacyjne </w:t>
            </w:r>
          </w:p>
          <w:p w:rsidR="0081270A" w:rsidRPr="00C10F2C" w:rsidRDefault="0081270A" w:rsidP="009556D3">
            <w:pPr>
              <w:ind w:left="720"/>
              <w:rPr>
                <w:u w:val="single"/>
              </w:rPr>
            </w:pPr>
            <w:r w:rsidRPr="00C10F2C">
              <w:rPr>
                <w:sz w:val="22"/>
                <w:u w:val="single"/>
              </w:rPr>
              <w:t>24.0</w:t>
            </w:r>
            <w:r>
              <w:rPr>
                <w:sz w:val="22"/>
                <w:u w:val="single"/>
              </w:rPr>
              <w:t>6</w:t>
            </w:r>
            <w:r w:rsidRPr="00C10F2C">
              <w:rPr>
                <w:sz w:val="22"/>
                <w:u w:val="single"/>
              </w:rPr>
              <w:t>.201</w:t>
            </w:r>
            <w:r>
              <w:rPr>
                <w:sz w:val="22"/>
                <w:u w:val="single"/>
              </w:rPr>
              <w:t>2</w:t>
            </w:r>
            <w:r w:rsidRPr="00C10F2C">
              <w:rPr>
                <w:sz w:val="22"/>
                <w:u w:val="single"/>
              </w:rPr>
              <w:t>. (niedziela)  10</w:t>
            </w:r>
            <w:r w:rsidRPr="00C10F2C">
              <w:rPr>
                <w:sz w:val="22"/>
                <w:u w:val="single"/>
                <w:vertAlign w:val="superscript"/>
              </w:rPr>
              <w:t>00</w:t>
            </w:r>
            <w:r w:rsidRPr="00C10F2C">
              <w:rPr>
                <w:sz w:val="22"/>
                <w:u w:val="single"/>
              </w:rPr>
              <w:t xml:space="preserve"> – 14</w:t>
            </w:r>
            <w:r w:rsidRPr="00C10F2C">
              <w:rPr>
                <w:sz w:val="22"/>
                <w:u w:val="single"/>
                <w:vertAlign w:val="superscript"/>
              </w:rPr>
              <w:t>00</w:t>
            </w:r>
            <w:r w:rsidRPr="00C10F2C">
              <w:rPr>
                <w:sz w:val="22"/>
                <w:u w:val="single"/>
              </w:rPr>
              <w:t xml:space="preserve">   </w:t>
            </w:r>
          </w:p>
          <w:p w:rsidR="0081270A" w:rsidRDefault="0081270A" w:rsidP="009556D3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</w:pPr>
            <w:r>
              <w:rPr>
                <w:sz w:val="22"/>
              </w:rPr>
              <w:t xml:space="preserve">mecze o poszczególne miejsca w turnieju </w:t>
            </w:r>
          </w:p>
          <w:p w:rsidR="0081270A" w:rsidRDefault="0081270A" w:rsidP="009556D3">
            <w:pPr>
              <w:numPr>
                <w:ilvl w:val="1"/>
                <w:numId w:val="1"/>
              </w:numPr>
              <w:tabs>
                <w:tab w:val="clear" w:pos="1440"/>
                <w:tab w:val="num" w:pos="720"/>
              </w:tabs>
              <w:ind w:left="720"/>
            </w:pPr>
            <w:r>
              <w:rPr>
                <w:sz w:val="22"/>
              </w:rPr>
              <w:t xml:space="preserve">uroczyste rozdanie nagród, zakończenie turnieju </w:t>
            </w:r>
          </w:p>
          <w:p w:rsidR="0081270A" w:rsidRDefault="0081270A" w:rsidP="00351C0A">
            <w:pPr>
              <w:ind w:left="720"/>
            </w:pPr>
          </w:p>
          <w:p w:rsidR="0081270A" w:rsidRDefault="0081270A" w:rsidP="009556D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więcej informacji na stronie internetowej organizatora turnieju: </w:t>
            </w:r>
            <w:hyperlink r:id="rId5" w:history="1">
              <w:r w:rsidRPr="00CD29A1">
                <w:rPr>
                  <w:rStyle w:val="Hyperlink"/>
                  <w:b/>
                  <w:bCs/>
                  <w:sz w:val="22"/>
                </w:rPr>
                <w:t>www.pmos-chrzanow.pl</w:t>
              </w:r>
            </w:hyperlink>
          </w:p>
          <w:p w:rsidR="0081270A" w:rsidRDefault="0081270A" w:rsidP="00DA0FF9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66"/>
        <w:gridCol w:w="1683"/>
        <w:gridCol w:w="6766"/>
      </w:tblGrid>
      <w:tr w:rsidR="0081270A" w:rsidTr="004F5E2B">
        <w:trPr>
          <w:trHeight w:hRule="exact" w:val="9788"/>
        </w:trPr>
        <w:tc>
          <w:tcPr>
            <w:tcW w:w="6766" w:type="dxa"/>
          </w:tcPr>
          <w:p w:rsidR="0081270A" w:rsidRDefault="0081270A" w:rsidP="004F5E2B">
            <w:pPr>
              <w:pBdr>
                <w:left w:val="single" w:sz="4" w:space="4" w:color="auto"/>
                <w:right w:val="single" w:sz="4" w:space="4" w:color="auto"/>
              </w:pBdr>
              <w:outlineLvl w:val="0"/>
            </w:pPr>
            <w:r>
              <w:t xml:space="preserve">  </w:t>
            </w:r>
          </w:p>
          <w:p w:rsidR="0081270A" w:rsidRDefault="0081270A" w:rsidP="004F5E2B">
            <w:pPr>
              <w:pBdr>
                <w:left w:val="single" w:sz="4" w:space="4" w:color="auto"/>
                <w:right w:val="single" w:sz="4" w:space="4" w:color="auto"/>
              </w:pBdr>
              <w:outlineLvl w:val="0"/>
            </w:pPr>
          </w:p>
          <w:p w:rsidR="0081270A" w:rsidRDefault="0081270A" w:rsidP="004F5E2B">
            <w:pPr>
              <w:pBdr>
                <w:left w:val="single" w:sz="4" w:space="4" w:color="auto"/>
                <w:right w:val="single" w:sz="4" w:space="4" w:color="auto"/>
              </w:pBdr>
              <w:outlineLvl w:val="0"/>
            </w:pPr>
          </w:p>
          <w:p w:rsidR="0081270A" w:rsidRDefault="0081270A" w:rsidP="004F5E2B">
            <w:pPr>
              <w:pBdr>
                <w:left w:val="single" w:sz="4" w:space="4" w:color="auto"/>
                <w:right w:val="single" w:sz="4" w:space="4" w:color="auto"/>
              </w:pBdr>
              <w:outlineLvl w:val="0"/>
            </w:pPr>
          </w:p>
          <w:p w:rsidR="0081270A" w:rsidRDefault="0081270A" w:rsidP="00D83C8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outlineLvl w:val="0"/>
              <w:rPr>
                <w:rFonts w:ascii="Tahoma" w:hAnsi="Tahoma" w:cs="Tahoma"/>
                <w:color w:val="FFFFFF"/>
                <w:sz w:val="17"/>
                <w:szCs w:val="17"/>
              </w:rPr>
            </w:pPr>
            <w:r w:rsidRPr="00CB0889">
              <w:rPr>
                <w:rFonts w:ascii="Tahoma" w:hAnsi="Tahoma" w:cs="Tahoma"/>
                <w:noProof/>
                <w:color w:val="FFFFFF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alt="2010_3" style="width:271.5pt;height:382.5pt;visibility:visible">
                  <v:imagedata r:id="rId6" o:title=""/>
                </v:shape>
              </w:pict>
            </w:r>
          </w:p>
          <w:p w:rsidR="0081270A" w:rsidRDefault="0081270A" w:rsidP="00D83C84">
            <w:pPr>
              <w:pBdr>
                <w:left w:val="single" w:sz="4" w:space="4" w:color="auto"/>
                <w:right w:val="single" w:sz="4" w:space="4" w:color="auto"/>
              </w:pBdr>
              <w:jc w:val="center"/>
              <w:outlineLvl w:val="0"/>
              <w:rPr>
                <w:rFonts w:ascii="Arial" w:hAnsi="Arial" w:cs="Arial"/>
                <w:color w:val="0000FF"/>
                <w:sz w:val="27"/>
                <w:szCs w:val="27"/>
                <w:shd w:val="clear" w:color="auto" w:fill="CCCCCC"/>
              </w:rPr>
            </w:pPr>
          </w:p>
          <w:p w:rsidR="0081270A" w:rsidRDefault="0081270A" w:rsidP="004F5E2B">
            <w:pPr>
              <w:pBdr>
                <w:left w:val="single" w:sz="4" w:space="4" w:color="auto"/>
                <w:right w:val="single" w:sz="4" w:space="4" w:color="auto"/>
              </w:pBdr>
              <w:outlineLvl w:val="0"/>
              <w:rPr>
                <w:rFonts w:ascii="Arial" w:hAnsi="Arial" w:cs="Arial"/>
                <w:color w:val="0000FF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</w:p>
          <w:p w:rsidR="0081270A" w:rsidRDefault="0081270A" w:rsidP="00CF67B3">
            <w:pPr>
              <w:jc w:val="center"/>
              <w:outlineLvl w:val="0"/>
            </w:pPr>
          </w:p>
        </w:tc>
        <w:tc>
          <w:tcPr>
            <w:tcW w:w="1683" w:type="dxa"/>
            <w:tcBorders>
              <w:top w:val="nil"/>
              <w:bottom w:val="nil"/>
            </w:tcBorders>
          </w:tcPr>
          <w:p w:rsidR="0081270A" w:rsidRDefault="0081270A"/>
        </w:tc>
        <w:tc>
          <w:tcPr>
            <w:tcW w:w="6766" w:type="dxa"/>
          </w:tcPr>
          <w:p w:rsidR="0081270A" w:rsidRDefault="0081270A"/>
          <w:p w:rsidR="0081270A" w:rsidRDefault="0081270A"/>
          <w:p w:rsidR="0081270A" w:rsidRDefault="0081270A"/>
          <w:p w:rsidR="0081270A" w:rsidRDefault="0081270A">
            <w:pPr>
              <w:pStyle w:val="BodyText"/>
              <w:rPr>
                <w:sz w:val="32"/>
              </w:rPr>
            </w:pPr>
            <w:r>
              <w:rPr>
                <w:sz w:val="32"/>
              </w:rPr>
              <w:t xml:space="preserve"> PUCHAR POLSKI W MŁODZIEŻOWEJ  PIŁCE RĘCZNEJ PLAŻOWEJ CHŁOPCÓW</w:t>
            </w:r>
          </w:p>
          <w:p w:rsidR="0081270A" w:rsidRDefault="0081270A">
            <w:pPr>
              <w:pStyle w:val="BodyText"/>
              <w:rPr>
                <w:sz w:val="32"/>
              </w:rPr>
            </w:pPr>
          </w:p>
          <w:p w:rsidR="0081270A" w:rsidRDefault="0081270A">
            <w:pPr>
              <w:pStyle w:val="BodyText"/>
              <w:rPr>
                <w:sz w:val="32"/>
              </w:rPr>
            </w:pPr>
          </w:p>
          <w:p w:rsidR="0081270A" w:rsidRDefault="0081270A">
            <w:pPr>
              <w:pStyle w:val="BodyText"/>
              <w:rPr>
                <w:sz w:val="32"/>
              </w:rPr>
            </w:pPr>
          </w:p>
          <w:p w:rsidR="0081270A" w:rsidRDefault="0081270A" w:rsidP="00EE4CF2">
            <w:pPr>
              <w:pStyle w:val="BodyText"/>
              <w:rPr>
                <w:rFonts w:ascii="Verdana" w:hAnsi="Verdana"/>
                <w:color w:val="535353"/>
                <w:sz w:val="17"/>
                <w:szCs w:val="17"/>
              </w:rPr>
            </w:pPr>
            <w:r w:rsidRPr="00CB0889">
              <w:rPr>
                <w:rFonts w:ascii="Verdana" w:hAnsi="Verdana"/>
                <w:noProof/>
                <w:color w:val="535353"/>
                <w:sz w:val="17"/>
                <w:szCs w:val="17"/>
              </w:rPr>
              <w:pict>
                <v:shape id="Obraz 2" o:spid="_x0000_i1026" type="#_x0000_t75" alt="Sport Wszystkich Dzieci 2012" style="width:130.5pt;height:107.25pt;visibility:visible">
                  <v:imagedata r:id="rId7" o:title=""/>
                </v:shape>
              </w:pict>
            </w:r>
          </w:p>
          <w:p w:rsidR="0081270A" w:rsidRPr="00CD5B68" w:rsidRDefault="0081270A" w:rsidP="00EE4CF2">
            <w:pPr>
              <w:pStyle w:val="BodyText"/>
              <w:rPr>
                <w:rFonts w:ascii="Verdana" w:hAnsi="Verdana"/>
                <w:color w:val="0070C0"/>
                <w:sz w:val="17"/>
                <w:szCs w:val="17"/>
              </w:rPr>
            </w:pPr>
            <w:r w:rsidRPr="00CD5B68">
              <w:rPr>
                <w:rFonts w:ascii="Verdana" w:hAnsi="Verdana"/>
                <w:color w:val="0070C0"/>
                <w:sz w:val="16"/>
                <w:szCs w:val="16"/>
              </w:rPr>
              <w:t>ZPRP</w:t>
            </w:r>
            <w:r w:rsidRPr="00CD5B68">
              <w:rPr>
                <w:rFonts w:ascii="Verdana" w:hAnsi="Verdana"/>
                <w:color w:val="0070C0"/>
                <w:sz w:val="17"/>
                <w:szCs w:val="17"/>
              </w:rPr>
              <w:t xml:space="preserve"> w Polsce</w:t>
            </w:r>
          </w:p>
          <w:p w:rsidR="0081270A" w:rsidRDefault="0081270A">
            <w:pPr>
              <w:pStyle w:val="BodyText"/>
              <w:rPr>
                <w:rFonts w:ascii="Arial" w:hAnsi="Arial" w:cs="Arial"/>
                <w:color w:val="1122CC"/>
                <w:sz w:val="27"/>
                <w:szCs w:val="27"/>
              </w:rPr>
            </w:pPr>
            <w:r w:rsidRPr="00CB0889">
              <w:rPr>
                <w:rFonts w:ascii="Arial" w:hAnsi="Arial" w:cs="Arial"/>
                <w:noProof/>
                <w:sz w:val="20"/>
                <w:szCs w:val="20"/>
              </w:rPr>
              <w:pict>
                <v:shape id="il_fi" o:spid="_x0000_i1027" type="#_x0000_t75" alt="herb_powiat_chrzanowski" style="width:70.5pt;height:78pt;visibility:visible">
                  <v:imagedata r:id="rId8" o:title=""/>
                </v:shape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Pr="00CB0889">
              <w:rPr>
                <w:rFonts w:ascii="Arial" w:hAnsi="Arial" w:cs="Arial"/>
                <w:noProof/>
                <w:color w:val="1122CC"/>
                <w:sz w:val="27"/>
                <w:szCs w:val="27"/>
              </w:rPr>
              <w:pict>
                <v:shape id="rg_hi" o:spid="_x0000_i1028" type="#_x0000_t75" alt="ANd9GcSJVVij6HoGK6fzBubiWYNcBSS_DYmOTzUsW2Ux38mo2yPcLmk9Kg" style="width:86.25pt;height:107.25pt;visibility:visible">
                  <v:imagedata r:id="rId9" o:title=""/>
                </v:shape>
              </w:pict>
            </w:r>
          </w:p>
          <w:p w:rsidR="0081270A" w:rsidRPr="00CD5B68" w:rsidRDefault="0081270A" w:rsidP="00CD5B68">
            <w:pPr>
              <w:pStyle w:val="BodyText"/>
              <w:jc w:val="lef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1122CC"/>
                <w:sz w:val="16"/>
                <w:szCs w:val="16"/>
              </w:rPr>
              <w:t xml:space="preserve">                     </w:t>
            </w:r>
            <w:r w:rsidRPr="00CD5B68">
              <w:rPr>
                <w:rFonts w:ascii="Arial" w:hAnsi="Arial" w:cs="Arial"/>
                <w:color w:val="1122CC"/>
                <w:sz w:val="16"/>
                <w:szCs w:val="16"/>
              </w:rPr>
              <w:t>Powiat Chrzanowski</w:t>
            </w:r>
            <w:r>
              <w:rPr>
                <w:rFonts w:ascii="Arial" w:hAnsi="Arial" w:cs="Arial"/>
                <w:color w:val="1122CC"/>
                <w:sz w:val="16"/>
                <w:szCs w:val="16"/>
              </w:rPr>
              <w:t xml:space="preserve">                                    Gmina Chrzanów</w:t>
            </w:r>
          </w:p>
          <w:p w:rsidR="0081270A" w:rsidRDefault="0081270A">
            <w:pPr>
              <w:pStyle w:val="BodyText"/>
              <w:rPr>
                <w:rFonts w:ascii="Arial Rounded MT Bold" w:hAnsi="Arial Rounded MT Bold"/>
                <w:sz w:val="52"/>
              </w:rPr>
            </w:pPr>
          </w:p>
          <w:p w:rsidR="0081270A" w:rsidRDefault="0081270A">
            <w:pPr>
              <w:pStyle w:val="BodyText"/>
              <w:rPr>
                <w:rFonts w:ascii="Eras Bold ITC" w:hAnsi="Eras Bold ITC"/>
                <w:sz w:val="52"/>
              </w:rPr>
            </w:pPr>
          </w:p>
          <w:p w:rsidR="0081270A" w:rsidRDefault="0081270A">
            <w:pPr>
              <w:pStyle w:val="BodyTex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Chrzanów 23 – 24 czerwiec 2012</w:t>
            </w:r>
          </w:p>
          <w:p w:rsidR="0081270A" w:rsidRDefault="0081270A">
            <w:pPr>
              <w:pStyle w:val="Heading2"/>
              <w:jc w:val="left"/>
              <w:rPr>
                <w:rFonts w:ascii="Bernard MT Condensed" w:hAnsi="Bernard MT Condensed"/>
                <w:sz w:val="52"/>
              </w:rPr>
            </w:pPr>
          </w:p>
          <w:p w:rsidR="0081270A" w:rsidRDefault="0081270A"/>
          <w:p w:rsidR="0081270A" w:rsidRDefault="0081270A">
            <w:pPr>
              <w:rPr>
                <w:rFonts w:ascii="AvantGarde Md BT" w:hAnsi="AvantGarde Md BT"/>
              </w:rPr>
            </w:pPr>
          </w:p>
        </w:tc>
      </w:tr>
    </w:tbl>
    <w:p w:rsidR="0081270A" w:rsidRDefault="0081270A">
      <w:pPr>
        <w:rPr>
          <w:sz w:val="22"/>
        </w:rPr>
      </w:pPr>
    </w:p>
    <w:sectPr w:rsidR="0081270A" w:rsidSect="009D3417">
      <w:pgSz w:w="16838" w:h="11906" w:orient="landscape" w:code="9"/>
      <w:pgMar w:top="1258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Rounded MT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vantGarde Md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3016"/>
    <w:multiLevelType w:val="hybridMultilevel"/>
    <w:tmpl w:val="E37A5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07E8286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9F7F3E"/>
    <w:multiLevelType w:val="hybridMultilevel"/>
    <w:tmpl w:val="6EAEA4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E936FD"/>
    <w:multiLevelType w:val="hybridMultilevel"/>
    <w:tmpl w:val="55D41B2C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8FC2AA6"/>
    <w:multiLevelType w:val="hybridMultilevel"/>
    <w:tmpl w:val="A0627908"/>
    <w:lvl w:ilvl="0" w:tplc="B07E8286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7C1E"/>
    <w:rsid w:val="00036525"/>
    <w:rsid w:val="00047A7F"/>
    <w:rsid w:val="0006086E"/>
    <w:rsid w:val="000A2373"/>
    <w:rsid w:val="000C728A"/>
    <w:rsid w:val="000D5BDE"/>
    <w:rsid w:val="001073CC"/>
    <w:rsid w:val="00125C59"/>
    <w:rsid w:val="00132742"/>
    <w:rsid w:val="00136A26"/>
    <w:rsid w:val="00146637"/>
    <w:rsid w:val="00274B73"/>
    <w:rsid w:val="002B4934"/>
    <w:rsid w:val="002C45B8"/>
    <w:rsid w:val="002E6A15"/>
    <w:rsid w:val="002E6DAD"/>
    <w:rsid w:val="00351C0A"/>
    <w:rsid w:val="00367ABD"/>
    <w:rsid w:val="003D1A15"/>
    <w:rsid w:val="00432FC9"/>
    <w:rsid w:val="00443DC4"/>
    <w:rsid w:val="004A20D4"/>
    <w:rsid w:val="004D02AA"/>
    <w:rsid w:val="004F5E2B"/>
    <w:rsid w:val="00541A11"/>
    <w:rsid w:val="00572E6D"/>
    <w:rsid w:val="00580236"/>
    <w:rsid w:val="005C0544"/>
    <w:rsid w:val="00604D5B"/>
    <w:rsid w:val="0067378E"/>
    <w:rsid w:val="00674CF4"/>
    <w:rsid w:val="006912FF"/>
    <w:rsid w:val="006D5B4D"/>
    <w:rsid w:val="006F78CE"/>
    <w:rsid w:val="007302D1"/>
    <w:rsid w:val="0073765F"/>
    <w:rsid w:val="00801DF2"/>
    <w:rsid w:val="0081270A"/>
    <w:rsid w:val="00882D33"/>
    <w:rsid w:val="008F38C9"/>
    <w:rsid w:val="009028B6"/>
    <w:rsid w:val="00933898"/>
    <w:rsid w:val="009556D3"/>
    <w:rsid w:val="0097094E"/>
    <w:rsid w:val="009D3417"/>
    <w:rsid w:val="00A427BB"/>
    <w:rsid w:val="00A84990"/>
    <w:rsid w:val="00AB2608"/>
    <w:rsid w:val="00AB7375"/>
    <w:rsid w:val="00B31825"/>
    <w:rsid w:val="00BA2E5D"/>
    <w:rsid w:val="00BA7C1E"/>
    <w:rsid w:val="00BF6408"/>
    <w:rsid w:val="00C10F2C"/>
    <w:rsid w:val="00C61EA6"/>
    <w:rsid w:val="00C66913"/>
    <w:rsid w:val="00CA47A3"/>
    <w:rsid w:val="00CB0889"/>
    <w:rsid w:val="00CC0BF1"/>
    <w:rsid w:val="00CD29A1"/>
    <w:rsid w:val="00CD5B68"/>
    <w:rsid w:val="00CE7C09"/>
    <w:rsid w:val="00CF67B3"/>
    <w:rsid w:val="00D56A2C"/>
    <w:rsid w:val="00D56E34"/>
    <w:rsid w:val="00D730F2"/>
    <w:rsid w:val="00D83C84"/>
    <w:rsid w:val="00DA0FF9"/>
    <w:rsid w:val="00DE624B"/>
    <w:rsid w:val="00E050C1"/>
    <w:rsid w:val="00E36C8F"/>
    <w:rsid w:val="00EE4CF2"/>
    <w:rsid w:val="00F52740"/>
    <w:rsid w:val="00F5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4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D3417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3417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9D341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9D3417"/>
    <w:pPr>
      <w:ind w:left="38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9D3417"/>
    <w:pPr>
      <w:ind w:left="697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D3417"/>
    <w:pPr>
      <w:jc w:val="center"/>
      <w:outlineLvl w:val="0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B493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6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mos-chrzanow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427</Words>
  <Characters>2565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OGÓLNOPOLSKI TURNIEJ PIŁKI RĘCZNEJ CHŁOPCÓW</dc:title>
  <dc:subject/>
  <dc:creator>aga</dc:creator>
  <cp:keywords/>
  <dc:description/>
  <cp:lastModifiedBy>MarekS</cp:lastModifiedBy>
  <cp:revision>2</cp:revision>
  <cp:lastPrinted>2010-09-08T20:14:00Z</cp:lastPrinted>
  <dcterms:created xsi:type="dcterms:W3CDTF">2012-05-15T09:00:00Z</dcterms:created>
  <dcterms:modified xsi:type="dcterms:W3CDTF">2012-05-15T09:00:00Z</dcterms:modified>
</cp:coreProperties>
</file>